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1C" w:rsidRDefault="0090201C" w:rsidP="00FD3D1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МОТИВИ: </w:t>
      </w:r>
      <w:r w:rsidRPr="00FD3D11">
        <w:rPr>
          <w:rFonts w:ascii="Times New Roman" w:hAnsi="Times New Roman" w:cs="Times New Roman"/>
          <w:b/>
          <w:sz w:val="28"/>
          <w:szCs w:val="28"/>
        </w:rPr>
        <w:t xml:space="preserve">за изменение и допълнение на </w:t>
      </w:r>
      <w:r w:rsidR="00FD3D11">
        <w:rPr>
          <w:rFonts w:ascii="Times New Roman" w:hAnsi="Times New Roman" w:cs="Times New Roman"/>
          <w:b/>
          <w:sz w:val="28"/>
          <w:szCs w:val="28"/>
        </w:rPr>
        <w:t>Наредба</w:t>
      </w:r>
      <w:r w:rsidR="00FD3D11" w:rsidRPr="00FD3D11">
        <w:rPr>
          <w:rFonts w:ascii="Times New Roman" w:hAnsi="Times New Roman" w:cs="Times New Roman"/>
          <w:b/>
          <w:sz w:val="28"/>
          <w:szCs w:val="28"/>
        </w:rPr>
        <w:t xml:space="preserve"> за изграждане и опазване на зелената система на територията на община Хаджидимово</w:t>
      </w:r>
      <w:r w:rsidRPr="00C203D1">
        <w:rPr>
          <w:rFonts w:ascii="Times New Roman" w:hAnsi="Times New Roman" w:cs="Times New Roman"/>
          <w:b/>
          <w:sz w:val="28"/>
          <w:szCs w:val="28"/>
        </w:rPr>
        <w:t xml:space="preserve"> (Приет</w:t>
      </w:r>
      <w:r w:rsidR="00FD3D11">
        <w:rPr>
          <w:rFonts w:ascii="Times New Roman" w:hAnsi="Times New Roman" w:cs="Times New Roman"/>
          <w:b/>
          <w:sz w:val="28"/>
          <w:szCs w:val="28"/>
        </w:rPr>
        <w:t>а</w:t>
      </w:r>
      <w:r w:rsidRPr="00C203D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FD3D11" w:rsidRPr="00FD3D11">
        <w:rPr>
          <w:rFonts w:ascii="Times New Roman" w:hAnsi="Times New Roman" w:cs="Times New Roman"/>
          <w:b/>
          <w:sz w:val="28"/>
          <w:szCs w:val="28"/>
        </w:rPr>
        <w:t>Решение № 93</w:t>
      </w:r>
      <w:r w:rsidR="00FD3D11">
        <w:rPr>
          <w:rFonts w:ascii="Times New Roman" w:hAnsi="Times New Roman" w:cs="Times New Roman"/>
          <w:b/>
          <w:sz w:val="28"/>
          <w:szCs w:val="28"/>
        </w:rPr>
        <w:t xml:space="preserve"> по Протокол № 8 от 30.05.2008 </w:t>
      </w:r>
      <w:r w:rsidR="00FD3D11" w:rsidRPr="00FD3D11">
        <w:rPr>
          <w:rFonts w:ascii="Times New Roman" w:hAnsi="Times New Roman" w:cs="Times New Roman"/>
          <w:b/>
          <w:sz w:val="28"/>
          <w:szCs w:val="28"/>
        </w:rPr>
        <w:t>г.</w:t>
      </w:r>
      <w:r w:rsidRPr="00C203D1">
        <w:rPr>
          <w:rFonts w:ascii="Times New Roman" w:hAnsi="Times New Roman" w:cs="Times New Roman"/>
          <w:b/>
          <w:sz w:val="28"/>
          <w:szCs w:val="28"/>
        </w:rPr>
        <w:t xml:space="preserve">на Общински съвет – </w:t>
      </w:r>
      <w:r w:rsidR="00C203D1" w:rsidRPr="00C203D1">
        <w:rPr>
          <w:rFonts w:ascii="Times New Roman" w:hAnsi="Times New Roman" w:cs="Times New Roman"/>
          <w:b/>
          <w:sz w:val="28"/>
          <w:szCs w:val="28"/>
        </w:rPr>
        <w:t>Хаджидимово</w:t>
      </w:r>
      <w:r w:rsidRPr="00C203D1">
        <w:rPr>
          <w:rFonts w:ascii="Times New Roman" w:hAnsi="Times New Roman" w:cs="Times New Roman"/>
          <w:b/>
          <w:sz w:val="28"/>
          <w:szCs w:val="28"/>
        </w:rPr>
        <w:t>)</w:t>
      </w:r>
    </w:p>
    <w:p w:rsidR="00C203D1" w:rsidRPr="00C203D1" w:rsidRDefault="00C203D1" w:rsidP="00C203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3D11" w:rsidRPr="00FD3D11" w:rsidRDefault="0090201C" w:rsidP="00FD3D11">
      <w:pPr>
        <w:widowControl w:val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203D1">
        <w:rPr>
          <w:rFonts w:ascii="Times New Roman" w:hAnsi="Times New Roman" w:cs="Times New Roman"/>
          <w:sz w:val="28"/>
          <w:szCs w:val="28"/>
        </w:rPr>
        <w:t xml:space="preserve">1. </w:t>
      </w:r>
      <w:r w:rsidRPr="00C203D1">
        <w:rPr>
          <w:rFonts w:ascii="Times New Roman" w:hAnsi="Times New Roman" w:cs="Times New Roman"/>
          <w:b/>
          <w:sz w:val="28"/>
          <w:szCs w:val="28"/>
          <w:u w:val="single"/>
        </w:rPr>
        <w:t>Причини, налагащи изменението и допълнението на подзаконовия нормативен акт:</w:t>
      </w:r>
      <w:r w:rsidRPr="00C203D1">
        <w:rPr>
          <w:rFonts w:ascii="Times New Roman" w:hAnsi="Times New Roman" w:cs="Times New Roman"/>
          <w:sz w:val="28"/>
          <w:szCs w:val="28"/>
        </w:rPr>
        <w:t xml:space="preserve"> </w:t>
      </w:r>
      <w:r w:rsidR="00FD3D11" w:rsidRPr="00FD3D11">
        <w:rPr>
          <w:rFonts w:ascii="Times New Roman" w:hAnsi="Times New Roman" w:cs="Times New Roman"/>
          <w:snapToGrid w:val="0"/>
          <w:sz w:val="28"/>
          <w:szCs w:val="28"/>
        </w:rPr>
        <w:t>Наредбата за изграждане и опазване на зелената система на територията на община Хаджидимово е приета с Решение № 93 по Протокол № 8 от 30.05.2008 г.</w:t>
      </w:r>
      <w:r w:rsidR="00FD3D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D3D11" w:rsidRPr="00FD3D11">
        <w:rPr>
          <w:rFonts w:ascii="Times New Roman" w:hAnsi="Times New Roman" w:cs="Times New Roman"/>
          <w:sz w:val="28"/>
          <w:szCs w:val="28"/>
        </w:rPr>
        <w:t xml:space="preserve">С нея се </w:t>
      </w:r>
      <w:r w:rsidR="00FD3D11" w:rsidRPr="00FD3D11">
        <w:rPr>
          <w:rFonts w:ascii="Times New Roman" w:hAnsi="Times New Roman" w:cs="Times New Roman"/>
          <w:snapToGrid w:val="0"/>
          <w:sz w:val="28"/>
          <w:szCs w:val="28"/>
        </w:rPr>
        <w:t>уреждат обществените отношения свързани с планирането, изграждането, поддържането, развитието и опазването на зелената система на територията на Община  Хаджидимово.</w:t>
      </w:r>
      <w:r w:rsidR="00FD3D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D3D11" w:rsidRPr="00FD3D11" w:rsidRDefault="00FD3D11" w:rsidP="00FD3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11">
        <w:rPr>
          <w:rFonts w:ascii="Times New Roman" w:hAnsi="Times New Roman" w:cs="Times New Roman"/>
          <w:sz w:val="28"/>
          <w:szCs w:val="28"/>
        </w:rPr>
        <w:t xml:space="preserve">Във връзка с постъпил протест от прокурор при Окръжна прокуратура гр. Благоевград против чл. 10, ал. 1 </w:t>
      </w:r>
      <w:proofErr w:type="spellStart"/>
      <w:r w:rsidRPr="00FD3D11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FD3D11">
        <w:rPr>
          <w:rFonts w:ascii="Times New Roman" w:hAnsi="Times New Roman" w:cs="Times New Roman"/>
          <w:sz w:val="28"/>
          <w:szCs w:val="28"/>
        </w:rPr>
        <w:t xml:space="preserve">. 1 в частта, относно „малки покрити обслужващи обекти /кафенета, сладкарници, обекти за забавни игри, за художествени и хоби дейности/ чл. 31, чл. 33, чл. 37 от посочената Наредба </w:t>
      </w:r>
      <w:r>
        <w:rPr>
          <w:rFonts w:ascii="Times New Roman" w:hAnsi="Times New Roman" w:cs="Times New Roman"/>
          <w:sz w:val="28"/>
          <w:szCs w:val="28"/>
        </w:rPr>
        <w:t>е необходимо да се направи предложеното изменение.</w:t>
      </w:r>
    </w:p>
    <w:p w:rsidR="00C203D1" w:rsidRPr="00C203D1" w:rsidRDefault="0090201C" w:rsidP="00FD3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D1">
        <w:rPr>
          <w:rFonts w:ascii="Times New Roman" w:hAnsi="Times New Roman" w:cs="Times New Roman"/>
          <w:b/>
          <w:sz w:val="28"/>
          <w:szCs w:val="28"/>
          <w:u w:val="single"/>
        </w:rPr>
        <w:t>2. Цели, които се поставят:</w:t>
      </w:r>
      <w:r w:rsidRPr="00C20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D1" w:rsidRPr="00C203D1" w:rsidRDefault="00FD3D11" w:rsidP="00FD3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цел с приемането на направените промени</w:t>
      </w:r>
      <w:r w:rsidR="00CC6F66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</w:rPr>
        <w:t>премахване на противоречието с нормативни актове от по-висока степен</w:t>
      </w:r>
      <w:r w:rsidR="0090201C" w:rsidRPr="00C20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312" w:rsidRDefault="00553312" w:rsidP="005533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3D1" w:rsidRPr="00C203D1" w:rsidRDefault="0090201C" w:rsidP="00CC6F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3D1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Очаквани резултати:</w:t>
      </w:r>
    </w:p>
    <w:p w:rsidR="00FD3D11" w:rsidRPr="00FD3D11" w:rsidRDefault="0090201C" w:rsidP="00FD3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D1">
        <w:rPr>
          <w:rFonts w:ascii="Times New Roman" w:hAnsi="Times New Roman" w:cs="Times New Roman"/>
          <w:sz w:val="28"/>
          <w:szCs w:val="28"/>
        </w:rPr>
        <w:t xml:space="preserve"> </w:t>
      </w:r>
      <w:r w:rsidR="00FD3D11" w:rsidRPr="00FD3D11">
        <w:rPr>
          <w:rFonts w:ascii="Times New Roman" w:hAnsi="Times New Roman" w:cs="Times New Roman"/>
          <w:sz w:val="28"/>
          <w:szCs w:val="28"/>
        </w:rPr>
        <w:t xml:space="preserve">Постигане на съответствие на действащата подзаконова нормативна уредба с приложимото в тази област национално законодателство от по-висока степен и в създаването на стабилна подзаконова нормативна уредба в сферата на обществените отношения свързани с планирането, изграждането, устойчивото поддържане, опазването и развитието на зелената система в община </w:t>
      </w:r>
      <w:r w:rsidR="00FD3D11">
        <w:rPr>
          <w:rFonts w:ascii="Times New Roman" w:hAnsi="Times New Roman" w:cs="Times New Roman"/>
          <w:sz w:val="28"/>
          <w:szCs w:val="28"/>
        </w:rPr>
        <w:t>Хаджидимово.</w:t>
      </w:r>
      <w:r w:rsidR="00FD3D11" w:rsidRPr="00FD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D11" w:rsidRDefault="00FD3D11" w:rsidP="00FD3D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D11" w:rsidRDefault="0090201C" w:rsidP="00CC6F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3D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Финансови и други средства, необходими за прилагането на новата уредба: </w:t>
      </w:r>
      <w:r w:rsidR="00FD3D11" w:rsidRPr="00CC6F66">
        <w:rPr>
          <w:rFonts w:ascii="Times New Roman" w:hAnsi="Times New Roman" w:cs="Times New Roman"/>
          <w:sz w:val="28"/>
          <w:szCs w:val="28"/>
        </w:rPr>
        <w:t xml:space="preserve">Не са необходими повече от предвижданите годишно </w:t>
      </w:r>
      <w:r w:rsidR="00FD3D11" w:rsidRPr="00CC6F66">
        <w:rPr>
          <w:rFonts w:ascii="Times New Roman" w:hAnsi="Times New Roman" w:cs="Times New Roman"/>
          <w:sz w:val="28"/>
          <w:szCs w:val="28"/>
        </w:rPr>
        <w:lastRenderedPageBreak/>
        <w:t>финансови средства за провеждане на мероприятия за поддържане, развитие и опазване на зелените площи на територията на общината</w:t>
      </w:r>
      <w:r w:rsidR="00FD3D11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 w:rsidR="00FD3D11" w:rsidRPr="00C203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3D11" w:rsidRDefault="00FD3D11" w:rsidP="00C203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F76" w:rsidRDefault="0090201C" w:rsidP="00C203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D1">
        <w:rPr>
          <w:rFonts w:ascii="Times New Roman" w:hAnsi="Times New Roman" w:cs="Times New Roman"/>
          <w:b/>
          <w:sz w:val="28"/>
          <w:szCs w:val="28"/>
          <w:u w:val="single"/>
        </w:rPr>
        <w:t>5. Анализ н</w:t>
      </w:r>
      <w:r w:rsidR="00C203D1" w:rsidRPr="00C203D1">
        <w:rPr>
          <w:rFonts w:ascii="Times New Roman" w:hAnsi="Times New Roman" w:cs="Times New Roman"/>
          <w:b/>
          <w:sz w:val="28"/>
          <w:szCs w:val="28"/>
          <w:u w:val="single"/>
        </w:rPr>
        <w:t xml:space="preserve">а съответствие с правото на ЕС. </w:t>
      </w:r>
      <w:r w:rsidR="00C203D1" w:rsidRPr="00C20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F76" w:rsidRDefault="00FB3F76" w:rsidP="00C203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Предложеното изменение на </w:t>
      </w:r>
      <w:r w:rsidRPr="00FD3D11">
        <w:rPr>
          <w:rFonts w:ascii="Times New Roman" w:hAnsi="Times New Roman" w:cs="Times New Roman"/>
          <w:snapToGrid w:val="0"/>
          <w:sz w:val="28"/>
          <w:szCs w:val="28"/>
        </w:rPr>
        <w:t>Наредбата за изграждане и опазване на зелената система на територията на община Хаджидимово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съответства изцяло на европейското законодателство.</w:t>
      </w:r>
    </w:p>
    <w:p w:rsidR="00FB3F76" w:rsidRDefault="00FB3F76" w:rsidP="00C203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3D1" w:rsidRPr="00C203D1" w:rsidRDefault="0090201C" w:rsidP="00C203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D1">
        <w:rPr>
          <w:rFonts w:ascii="Times New Roman" w:hAnsi="Times New Roman" w:cs="Times New Roman"/>
          <w:sz w:val="28"/>
          <w:szCs w:val="28"/>
        </w:rPr>
        <w:t>На основание чл. 26, ал. 2</w:t>
      </w:r>
      <w:r w:rsidR="00FB3F76">
        <w:rPr>
          <w:rFonts w:ascii="Times New Roman" w:hAnsi="Times New Roman" w:cs="Times New Roman"/>
          <w:sz w:val="28"/>
          <w:szCs w:val="28"/>
        </w:rPr>
        <w:t xml:space="preserve">, 3 </w:t>
      </w:r>
      <w:r w:rsidR="00CF1428">
        <w:rPr>
          <w:rFonts w:ascii="Times New Roman" w:hAnsi="Times New Roman" w:cs="Times New Roman"/>
          <w:sz w:val="28"/>
          <w:szCs w:val="28"/>
        </w:rPr>
        <w:t xml:space="preserve">и ал. </w:t>
      </w:r>
      <w:r w:rsidR="00FB3F76">
        <w:rPr>
          <w:rFonts w:ascii="Times New Roman" w:hAnsi="Times New Roman" w:cs="Times New Roman"/>
          <w:sz w:val="28"/>
          <w:szCs w:val="28"/>
        </w:rPr>
        <w:t>4</w:t>
      </w:r>
      <w:r w:rsidR="00CF1428">
        <w:rPr>
          <w:rFonts w:ascii="Times New Roman" w:hAnsi="Times New Roman" w:cs="Times New Roman"/>
          <w:sz w:val="28"/>
          <w:szCs w:val="28"/>
        </w:rPr>
        <w:t xml:space="preserve"> от ЗНА, </w:t>
      </w:r>
      <w:r w:rsidRPr="00C203D1">
        <w:rPr>
          <w:rFonts w:ascii="Times New Roman" w:hAnsi="Times New Roman" w:cs="Times New Roman"/>
          <w:sz w:val="28"/>
          <w:szCs w:val="28"/>
        </w:rPr>
        <w:t xml:space="preserve">заинтересованите лица могат в </w:t>
      </w:r>
      <w:r w:rsidR="00FB3F76">
        <w:rPr>
          <w:rFonts w:ascii="Times New Roman" w:hAnsi="Times New Roman" w:cs="Times New Roman"/>
          <w:sz w:val="28"/>
          <w:szCs w:val="28"/>
        </w:rPr>
        <w:t>14</w:t>
      </w:r>
      <w:r w:rsidRPr="00C203D1">
        <w:rPr>
          <w:rFonts w:ascii="Times New Roman" w:hAnsi="Times New Roman" w:cs="Times New Roman"/>
          <w:sz w:val="28"/>
          <w:szCs w:val="28"/>
        </w:rPr>
        <w:t xml:space="preserve">-дневен срок от публикуване на настоящия проект на Интернет страницата на Община </w:t>
      </w:r>
      <w:r w:rsidR="00C203D1" w:rsidRPr="00C203D1">
        <w:rPr>
          <w:rFonts w:ascii="Times New Roman" w:hAnsi="Times New Roman" w:cs="Times New Roman"/>
          <w:sz w:val="28"/>
          <w:szCs w:val="28"/>
        </w:rPr>
        <w:t>Хаджидимово</w:t>
      </w:r>
      <w:r w:rsidRPr="00C203D1">
        <w:rPr>
          <w:rFonts w:ascii="Times New Roman" w:hAnsi="Times New Roman" w:cs="Times New Roman"/>
          <w:sz w:val="28"/>
          <w:szCs w:val="28"/>
        </w:rPr>
        <w:t xml:space="preserve"> да направят предложения и да изразят становища по проекта. </w:t>
      </w:r>
      <w:r w:rsidR="00FB3F76">
        <w:rPr>
          <w:rFonts w:ascii="Times New Roman" w:hAnsi="Times New Roman" w:cs="Times New Roman"/>
          <w:sz w:val="28"/>
          <w:szCs w:val="28"/>
        </w:rPr>
        <w:t>Срокът е по-кратък, защото в Административен съд – Благоевград е образувано дело против определени разпоредби в Наредбата</w:t>
      </w:r>
      <w:r w:rsidR="00FB3F76" w:rsidRPr="00FB3F7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B3F76" w:rsidRPr="00FD3D11">
        <w:rPr>
          <w:rFonts w:ascii="Times New Roman" w:hAnsi="Times New Roman" w:cs="Times New Roman"/>
          <w:snapToGrid w:val="0"/>
          <w:sz w:val="28"/>
          <w:szCs w:val="28"/>
        </w:rPr>
        <w:t>за изграждане и опазване на зелената система на територията на община Хаджидимово</w:t>
      </w:r>
      <w:r w:rsidR="00FB3F7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203D1" w:rsidRDefault="00C203D1" w:rsidP="00902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3D1" w:rsidRPr="00C203D1" w:rsidRDefault="00C203D1" w:rsidP="009020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3D1" w:rsidRPr="00C2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1C"/>
    <w:rsid w:val="00122793"/>
    <w:rsid w:val="002465BA"/>
    <w:rsid w:val="00440EB1"/>
    <w:rsid w:val="00532FD5"/>
    <w:rsid w:val="00553312"/>
    <w:rsid w:val="00562CEC"/>
    <w:rsid w:val="0058071F"/>
    <w:rsid w:val="00715F13"/>
    <w:rsid w:val="00803AE3"/>
    <w:rsid w:val="00821AB6"/>
    <w:rsid w:val="008B503E"/>
    <w:rsid w:val="0090201C"/>
    <w:rsid w:val="00925398"/>
    <w:rsid w:val="00A87EDD"/>
    <w:rsid w:val="00B470A7"/>
    <w:rsid w:val="00C203D1"/>
    <w:rsid w:val="00CC6F66"/>
    <w:rsid w:val="00CF1428"/>
    <w:rsid w:val="00DC3798"/>
    <w:rsid w:val="00FB3F76"/>
    <w:rsid w:val="00FD3D11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savet</dc:creator>
  <cp:lastModifiedBy>ob savet</cp:lastModifiedBy>
  <cp:revision>10</cp:revision>
  <cp:lastPrinted>2019-02-07T13:20:00Z</cp:lastPrinted>
  <dcterms:created xsi:type="dcterms:W3CDTF">2019-01-21T12:10:00Z</dcterms:created>
  <dcterms:modified xsi:type="dcterms:W3CDTF">2019-03-22T08:35:00Z</dcterms:modified>
</cp:coreProperties>
</file>